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549CC">
      <w:pPr>
        <w:jc w:val="center"/>
        <w:rPr>
          <w:rFonts w:asciiTheme="minorEastAsia" w:hAnsiTheme="minorEastAsia"/>
          <w:b/>
          <w:sz w:val="36"/>
        </w:rPr>
      </w:pPr>
    </w:p>
    <w:p w14:paraId="38670DD7">
      <w:pPr>
        <w:jc w:val="center"/>
        <w:rPr>
          <w:rFonts w:ascii="华文中宋" w:hAnsi="华文中宋" w:eastAsia="华文中宋"/>
          <w:b/>
          <w:sz w:val="52"/>
        </w:rPr>
      </w:pPr>
      <w:r>
        <w:rPr>
          <w:rFonts w:hint="eastAsia" w:ascii="华文中宋" w:hAnsi="华文中宋" w:eastAsia="华文中宋"/>
          <w:b/>
          <w:sz w:val="52"/>
        </w:rPr>
        <w:t>证   明</w:t>
      </w:r>
    </w:p>
    <w:p w14:paraId="4DBC16FB">
      <w:pPr>
        <w:rPr>
          <w:rFonts w:ascii="仿宋" w:hAnsi="仿宋" w:eastAsia="仿宋"/>
          <w:sz w:val="28"/>
        </w:rPr>
      </w:pPr>
    </w:p>
    <w:p w14:paraId="3D329630">
      <w:pPr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青藏铁路公司：</w:t>
      </w:r>
    </w:p>
    <w:p w14:paraId="35844F04">
      <w:pPr>
        <w:ind w:firstLine="643" w:firstLineChars="200"/>
        <w:rPr>
          <w:rFonts w:ascii="仿宋" w:hAnsi="仿宋" w:eastAsia="仿宋"/>
          <w:b/>
          <w:bCs w:val="0"/>
          <w:color w:val="auto"/>
          <w:sz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</w:rPr>
        <w:t>兹有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XXX，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身份证号：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XXXXXXXXXXXXXXXXXXXXX，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为我校20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XX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届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全日制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本科毕业生</w:t>
      </w:r>
      <w:r>
        <w:rPr>
          <w:rFonts w:hint="eastAsia" w:ascii="仿宋" w:hAnsi="仿宋" w:eastAsia="仿宋"/>
          <w:b/>
          <w:bCs w:val="0"/>
          <w:color w:val="auto"/>
          <w:sz w:val="32"/>
          <w:lang w:eastAsia="zh-CN"/>
        </w:rPr>
        <w:t>。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该生学生证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已收回，请贵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司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按照相关政策给予购票优惠。</w:t>
      </w:r>
    </w:p>
    <w:p w14:paraId="279281D9">
      <w:pPr>
        <w:ind w:firstLine="643" w:firstLineChars="200"/>
        <w:rPr>
          <w:rFonts w:ascii="仿宋" w:hAnsi="仿宋" w:eastAsia="仿宋"/>
          <w:b/>
          <w:bCs w:val="0"/>
          <w:color w:val="auto"/>
          <w:sz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</w:rPr>
        <w:t>乘车区间：西宁站至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XXXXXX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站</w:t>
      </w:r>
      <w:bookmarkStart w:id="0" w:name="_GoBack"/>
      <w:bookmarkEnd w:id="0"/>
    </w:p>
    <w:p w14:paraId="7F9D00FD">
      <w:pPr>
        <w:ind w:firstLine="643" w:firstLineChars="200"/>
        <w:rPr>
          <w:rFonts w:ascii="仿宋" w:hAnsi="仿宋" w:eastAsia="仿宋"/>
          <w:b/>
          <w:bCs w:val="0"/>
          <w:color w:val="auto"/>
          <w:sz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</w:rPr>
        <w:t>有 效 期：202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5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年6月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6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日至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6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月</w:t>
      </w:r>
      <w:r>
        <w:rPr>
          <w:rFonts w:hint="eastAsia" w:ascii="仿宋" w:hAnsi="仿宋" w:eastAsia="仿宋"/>
          <w:b/>
          <w:bCs w:val="0"/>
          <w:color w:val="auto"/>
          <w:sz w:val="32"/>
          <w:lang w:val="en-US" w:eastAsia="zh-CN"/>
        </w:rPr>
        <w:t>30</w:t>
      </w:r>
      <w:r>
        <w:rPr>
          <w:rFonts w:hint="eastAsia" w:ascii="仿宋" w:hAnsi="仿宋" w:eastAsia="仿宋"/>
          <w:b/>
          <w:bCs w:val="0"/>
          <w:color w:val="auto"/>
          <w:sz w:val="32"/>
        </w:rPr>
        <w:t>日</w:t>
      </w:r>
    </w:p>
    <w:p w14:paraId="5A71F8DA">
      <w:pPr>
        <w:ind w:firstLine="643" w:firstLineChars="200"/>
        <w:rPr>
          <w:rFonts w:ascii="仿宋" w:hAnsi="仿宋" w:eastAsia="仿宋"/>
          <w:b/>
          <w:bCs w:val="0"/>
          <w:color w:val="auto"/>
          <w:sz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</w:rPr>
        <w:t>特此证明。</w:t>
      </w:r>
    </w:p>
    <w:p w14:paraId="42C85C13">
      <w:pPr>
        <w:rPr>
          <w:rFonts w:ascii="仿宋" w:hAnsi="仿宋" w:eastAsia="仿宋"/>
          <w:b/>
          <w:sz w:val="32"/>
        </w:rPr>
      </w:pPr>
    </w:p>
    <w:p w14:paraId="7BD21E24">
      <w:pPr>
        <w:rPr>
          <w:rFonts w:ascii="仿宋" w:hAnsi="仿宋" w:eastAsia="仿宋"/>
          <w:b/>
          <w:sz w:val="32"/>
        </w:rPr>
      </w:pPr>
    </w:p>
    <w:p w14:paraId="7391BE36">
      <w:pPr>
        <w:ind w:firstLine="5291" w:firstLineChars="1647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青海大学学生工作处</w:t>
      </w:r>
    </w:p>
    <w:p w14:paraId="6FCE3290">
      <w:pPr>
        <w:ind w:firstLine="5455" w:firstLineChars="1698"/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20</w:t>
      </w:r>
      <w:r>
        <w:rPr>
          <w:rFonts w:hint="eastAsia" w:ascii="仿宋" w:hAnsi="仿宋" w:eastAsia="仿宋"/>
          <w:b/>
          <w:sz w:val="32"/>
          <w:lang w:val="en-US" w:eastAsia="zh-CN"/>
        </w:rPr>
        <w:t>XX</w:t>
      </w:r>
      <w:r>
        <w:rPr>
          <w:rFonts w:hint="eastAsia" w:ascii="仿宋" w:hAnsi="仿宋" w:eastAsia="仿宋"/>
          <w:b/>
          <w:sz w:val="32"/>
        </w:rPr>
        <w:t>年</w:t>
      </w:r>
      <w:r>
        <w:rPr>
          <w:rFonts w:hint="eastAsia" w:ascii="仿宋" w:hAnsi="仿宋" w:eastAsia="仿宋"/>
          <w:b/>
          <w:sz w:val="32"/>
          <w:lang w:val="en-US" w:eastAsia="zh-CN"/>
        </w:rPr>
        <w:t>X</w:t>
      </w:r>
      <w:r>
        <w:rPr>
          <w:rFonts w:hint="eastAsia" w:ascii="仿宋" w:hAnsi="仿宋" w:eastAsia="仿宋"/>
          <w:b/>
          <w:sz w:val="32"/>
        </w:rPr>
        <w:t>月</w:t>
      </w:r>
      <w:r>
        <w:rPr>
          <w:rFonts w:hint="eastAsia" w:ascii="仿宋" w:hAnsi="仿宋" w:eastAsia="仿宋"/>
          <w:b/>
          <w:sz w:val="32"/>
          <w:lang w:val="en-US" w:eastAsia="zh-CN"/>
        </w:rPr>
        <w:t>XX</w:t>
      </w:r>
      <w:r>
        <w:rPr>
          <w:rFonts w:hint="eastAsia" w:ascii="仿宋" w:hAnsi="仿宋" w:eastAsia="仿宋"/>
          <w:b/>
          <w:sz w:val="32"/>
        </w:rPr>
        <w:t>日</w:t>
      </w:r>
    </w:p>
    <w:p w14:paraId="29F5F602">
      <w:pPr>
        <w:rPr>
          <w:rFonts w:hint="eastAsia" w:ascii="仿宋" w:hAnsi="仿宋" w:eastAsia="仿宋"/>
          <w:b/>
          <w:color w:val="FF0000"/>
          <w:sz w:val="32"/>
          <w:lang w:val="en-US"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请注意：（打印时，本部分删除）</w:t>
      </w:r>
    </w:p>
    <w:p w14:paraId="5D9BC826">
      <w:pPr>
        <w:numPr>
          <w:ilvl w:val="0"/>
          <w:numId w:val="0"/>
        </w:numPr>
        <w:rPr>
          <w:rFonts w:hint="eastAsia" w:ascii="仿宋" w:hAnsi="仿宋" w:eastAsia="仿宋"/>
          <w:b/>
          <w:color w:val="FF0000"/>
          <w:sz w:val="32"/>
          <w:lang w:val="en-US"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1.该证明仅限毕业生使用；</w:t>
      </w:r>
    </w:p>
    <w:p w14:paraId="476915F3">
      <w:pPr>
        <w:rPr>
          <w:rFonts w:hint="eastAsia" w:ascii="仿宋" w:hAnsi="仿宋" w:eastAsia="仿宋"/>
          <w:b/>
          <w:color w:val="FF0000"/>
          <w:sz w:val="32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2.抵达站为工作地或家庭所在地二选一，始发站不得修改；</w:t>
      </w:r>
    </w:p>
    <w:p w14:paraId="3AD27FD4">
      <w:pPr>
        <w:numPr>
          <w:ilvl w:val="0"/>
          <w:numId w:val="0"/>
        </w:numPr>
        <w:rPr>
          <w:rFonts w:hint="eastAsia" w:ascii="仿宋" w:hAnsi="仿宋" w:eastAsia="仿宋"/>
          <w:b/>
          <w:color w:val="FF0000"/>
          <w:sz w:val="32"/>
          <w:lang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3.先购票，再填此表，抵达站必须与票面一致；</w:t>
      </w:r>
    </w:p>
    <w:p w14:paraId="03D2FE56">
      <w:pPr>
        <w:numPr>
          <w:ilvl w:val="0"/>
          <w:numId w:val="0"/>
        </w:numPr>
        <w:rPr>
          <w:rFonts w:hint="eastAsia" w:ascii="仿宋" w:hAnsi="仿宋" w:eastAsia="仿宋"/>
          <w:b/>
          <w:color w:val="FF0000"/>
          <w:sz w:val="32"/>
          <w:lang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4.所有内容必须打印，手写无效；</w:t>
      </w:r>
    </w:p>
    <w:p w14:paraId="13366356">
      <w:pPr>
        <w:numPr>
          <w:ilvl w:val="0"/>
          <w:numId w:val="0"/>
        </w:numPr>
        <w:rPr>
          <w:rFonts w:hint="eastAsia" w:ascii="仿宋" w:hAnsi="仿宋" w:eastAsia="仿宋"/>
          <w:b/>
          <w:color w:val="FF0000"/>
          <w:sz w:val="32"/>
          <w:lang w:val="en-US"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5.盖章时请携带盖有作废章的学生证原件或三方协议。</w:t>
      </w:r>
    </w:p>
    <w:p w14:paraId="034E80BE">
      <w:pPr>
        <w:numPr>
          <w:ilvl w:val="0"/>
          <w:numId w:val="0"/>
        </w:numPr>
        <w:rPr>
          <w:rFonts w:hint="default" w:ascii="仿宋" w:hAnsi="仿宋" w:eastAsia="仿宋"/>
          <w:b/>
          <w:color w:val="FF0000"/>
          <w:sz w:val="32"/>
          <w:lang w:val="en-US" w:eastAsia="zh-CN"/>
        </w:rPr>
      </w:pPr>
      <w:r>
        <w:rPr>
          <w:rFonts w:hint="eastAsia" w:ascii="仿宋" w:hAnsi="仿宋" w:eastAsia="仿宋"/>
          <w:b/>
          <w:color w:val="FF0000"/>
          <w:sz w:val="32"/>
          <w:lang w:val="en-US" w:eastAsia="zh-CN"/>
        </w:rPr>
        <w:t>6.此表黑白、彩色打印均可。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87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BB58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A7F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C219D">
    <w:pPr>
      <w:pStyle w:val="4"/>
      <w:jc w:val="left"/>
      <w:rPr>
        <w:rFonts w:hint="eastAsia" w:ascii="仿宋" w:hAnsi="仿宋" w:eastAsia="仿宋"/>
        <w:b/>
        <w:bCs/>
        <w:sz w:val="22"/>
        <w:szCs w:val="16"/>
      </w:rPr>
    </w:pPr>
    <w:r>
      <w:rPr>
        <w:rFonts w:hint="eastAsia" w:ascii="仿宋" w:hAnsi="仿宋" w:eastAsia="仿宋"/>
        <w:b/>
        <w:bCs/>
        <w:sz w:val="22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3446780</wp:posOffset>
          </wp:positionH>
          <wp:positionV relativeFrom="paragraph">
            <wp:posOffset>-17780</wp:posOffset>
          </wp:positionV>
          <wp:extent cx="1838960" cy="589915"/>
          <wp:effectExtent l="0" t="0" r="8890" b="635"/>
          <wp:wrapNone/>
          <wp:docPr id="1" name="图片 1" descr="校徽组合单张透明底电子版专用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校徽组合单张透明底电子版专用-4"/>
                  <pic:cNvPicPr>
                    <a:picLocks noChangeAspect="1"/>
                  </pic:cNvPicPr>
                </pic:nvPicPr>
                <pic:blipFill>
                  <a:blip r:embed="rId1"/>
                  <a:srcRect l="4681" t="29130" r="4500" b="29659"/>
                  <a:stretch>
                    <a:fillRect/>
                  </a:stretch>
                </pic:blipFill>
                <pic:spPr>
                  <a:xfrm>
                    <a:off x="0" y="0"/>
                    <a:ext cx="1838960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仿宋" w:hAnsi="仿宋" w:eastAsia="仿宋"/>
        <w:b/>
        <w:bCs/>
        <w:sz w:val="22"/>
        <w:szCs w:val="16"/>
      </w:rPr>
      <w:t>青海大学学生工作处</w:t>
    </w:r>
  </w:p>
  <w:p w14:paraId="1B38608E">
    <w:pPr>
      <w:pStyle w:val="4"/>
      <w:jc w:val="left"/>
      <w:rPr>
        <w:rFonts w:hint="eastAsia" w:ascii="仿宋" w:hAnsi="仿宋" w:eastAsia="仿宋"/>
        <w:b/>
        <w:bCs/>
        <w:sz w:val="22"/>
        <w:szCs w:val="16"/>
      </w:rPr>
    </w:pPr>
    <w:r>
      <w:rPr>
        <w:rFonts w:hint="eastAsia" w:ascii="仿宋" w:hAnsi="仿宋" w:eastAsia="仿宋"/>
        <w:b/>
        <w:bCs/>
        <w:sz w:val="22"/>
        <w:szCs w:val="16"/>
      </w:rPr>
      <w:t>青海大学学生事务服务中心</w:t>
    </w:r>
  </w:p>
  <w:p w14:paraId="3DC454BA">
    <w:pPr>
      <w:pStyle w:val="4"/>
      <w:jc w:val="left"/>
      <w:rPr>
        <w:rFonts w:hint="default" w:ascii="仿宋" w:hAnsi="仿宋" w:eastAsia="仿宋"/>
        <w:b/>
        <w:bCs/>
        <w:sz w:val="22"/>
        <w:szCs w:val="16"/>
        <w:lang w:val="en-US" w:eastAsia="zh-CN"/>
      </w:rPr>
    </w:pPr>
    <w:r>
      <w:rPr>
        <w:rFonts w:hint="eastAsia" w:ascii="仿宋" w:hAnsi="仿宋" w:eastAsia="仿宋"/>
        <w:b/>
        <w:bCs/>
        <w:sz w:val="22"/>
        <w:szCs w:val="16"/>
        <w:lang w:val="en-US" w:eastAsia="zh-CN"/>
      </w:rPr>
      <w:t>0971-5310409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D550C"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135" cy="4990465"/>
          <wp:effectExtent l="0" t="0" r="5715" b="635"/>
          <wp:wrapNone/>
          <wp:docPr id="4" name="WordPictureWatermark641898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641898" descr="校徽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1135" cy="499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59C16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135" cy="4990465"/>
          <wp:effectExtent l="0" t="0" r="5715" b="635"/>
          <wp:wrapNone/>
          <wp:docPr id="5" name="WordPictureWatermark641897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641897" descr="校徽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1135" cy="499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UzZWMyMTdlZGI4OTZjMWI3NDEyMTEyYWMyNmU3MTkifQ=="/>
  </w:docVars>
  <w:rsids>
    <w:rsidRoot w:val="00EA1338"/>
    <w:rsid w:val="000A6779"/>
    <w:rsid w:val="000D1010"/>
    <w:rsid w:val="001F5C03"/>
    <w:rsid w:val="004251DF"/>
    <w:rsid w:val="00563A87"/>
    <w:rsid w:val="006C263F"/>
    <w:rsid w:val="006C385A"/>
    <w:rsid w:val="00775384"/>
    <w:rsid w:val="00780A57"/>
    <w:rsid w:val="008C59C4"/>
    <w:rsid w:val="00AA3156"/>
    <w:rsid w:val="00AE7B24"/>
    <w:rsid w:val="00C1764F"/>
    <w:rsid w:val="00D12486"/>
    <w:rsid w:val="00D30941"/>
    <w:rsid w:val="00D80AF1"/>
    <w:rsid w:val="00EA1338"/>
    <w:rsid w:val="03131897"/>
    <w:rsid w:val="050471FE"/>
    <w:rsid w:val="0D6F7644"/>
    <w:rsid w:val="15227994"/>
    <w:rsid w:val="25445BD9"/>
    <w:rsid w:val="26474D77"/>
    <w:rsid w:val="28C20A0D"/>
    <w:rsid w:val="40470319"/>
    <w:rsid w:val="46B47FEF"/>
    <w:rsid w:val="4C3E00C9"/>
    <w:rsid w:val="4DB2624B"/>
    <w:rsid w:val="56F13C83"/>
    <w:rsid w:val="5F367371"/>
    <w:rsid w:val="69930F56"/>
    <w:rsid w:val="79714D52"/>
    <w:rsid w:val="7B51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232</Words>
  <Characters>276</Characters>
  <Lines>1</Lines>
  <Paragraphs>1</Paragraphs>
  <TotalTime>9</TotalTime>
  <ScaleCrop>false</ScaleCrop>
  <LinksUpToDate>false</LinksUpToDate>
  <CharactersWithSpaces>281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2018-06-11T01:42:00Z</dcterms:created>
  <dc:creator>Windows 用户</dc:creator>
  <cp:lastModifiedBy>Mt、 Y</cp:lastModifiedBy>
  <cp:lastPrinted>2022-06-10T03:35:00Z</cp:lastPrinted>
  <dcterms:modified xsi:type="dcterms:W3CDTF">2025-12-31T02:54:37Z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A6134E6CA21C495AB303D39A61543AC4</vt:lpwstr>
  </property>
  <property fmtid="{D5CDD505-2E9C-101B-9397-08002B2CF9AE}" pid="4" name="KSOTemplateDocerSaveRecord">
    <vt:lpwstr>eyJoZGlkIjoiMzUzZWMyMTdlZGI4OTZjMWI3NDEyMTEyYWMyNmU3MTkiLCJ1c2VySWQiOiI0ODcxNzA0NjIifQ==</vt:lpwstr>
  </property>
</Properties>
</file>